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Default="00BA463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CB5E1D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65FB" w:rsidRP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2026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и проведении проверки отдела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по Орловской области»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F86A8F" w:rsidRPr="00E3780B">
        <w:rPr>
          <w:rFonts w:ascii="Times New Roman" w:hAnsi="Times New Roman" w:cs="Times New Roman"/>
          <w:sz w:val="28"/>
          <w:szCs w:val="28"/>
        </w:rPr>
        <w:t>по теме «</w:t>
      </w:r>
      <w:r w:rsidR="00583247">
        <w:rPr>
          <w:rFonts w:ascii="Times New Roman" w:hAnsi="Times New Roman" w:cs="Times New Roman"/>
          <w:sz w:val="28"/>
          <w:szCs w:val="28"/>
        </w:rPr>
        <w:t>И</w:t>
      </w:r>
      <w:r w:rsidR="00583247" w:rsidRPr="00583247">
        <w:rPr>
          <w:rFonts w:ascii="Times New Roman" w:hAnsi="Times New Roman" w:cs="Times New Roman"/>
          <w:sz w:val="28"/>
          <w:szCs w:val="28"/>
        </w:rPr>
        <w:t>сполнение отдельных государственных фу</w:t>
      </w:r>
      <w:r w:rsidR="00583247">
        <w:rPr>
          <w:rFonts w:ascii="Times New Roman" w:hAnsi="Times New Roman" w:cs="Times New Roman"/>
          <w:sz w:val="28"/>
          <w:szCs w:val="28"/>
        </w:rPr>
        <w:t>нкций и полномочий</w:t>
      </w:r>
      <w:r w:rsidR="00F86A8F" w:rsidRPr="00E3780B">
        <w:rPr>
          <w:rFonts w:ascii="Times New Roman" w:hAnsi="Times New Roman" w:cs="Times New Roman"/>
          <w:sz w:val="28"/>
          <w:szCs w:val="28"/>
        </w:rPr>
        <w:t>»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>
        <w:rPr>
          <w:rFonts w:ascii="Times New Roman" w:hAnsi="Times New Roman" w:cs="Times New Roman"/>
          <w:sz w:val="28"/>
          <w:szCs w:val="28"/>
        </w:rPr>
        <w:t>за</w:t>
      </w:r>
      <w:r w:rsidR="00F86A8F" w:rsidRPr="00E3780B">
        <w:rPr>
          <w:rFonts w:ascii="Times New Roman" w:hAnsi="Times New Roman" w:cs="Times New Roman"/>
          <w:sz w:val="28"/>
          <w:szCs w:val="28"/>
        </w:rPr>
        <w:t xml:space="preserve"> </w:t>
      </w:r>
      <w:r w:rsidR="00AB65FB">
        <w:rPr>
          <w:rFonts w:ascii="Times New Roman" w:hAnsi="Times New Roman" w:cs="Times New Roman"/>
          <w:sz w:val="28"/>
          <w:szCs w:val="28"/>
        </w:rPr>
        <w:t xml:space="preserve">2025 год, </w:t>
      </w:r>
      <w:r w:rsidR="00F86A8F" w:rsidRPr="00E3780B">
        <w:rPr>
          <w:rFonts w:ascii="Times New Roman" w:hAnsi="Times New Roman" w:cs="Times New Roman"/>
          <w:sz w:val="28"/>
          <w:szCs w:val="28"/>
        </w:rPr>
        <w:t>текущий период 202</w:t>
      </w:r>
      <w:r w:rsidR="00AB65FB">
        <w:rPr>
          <w:rFonts w:ascii="Times New Roman" w:hAnsi="Times New Roman" w:cs="Times New Roman"/>
          <w:sz w:val="28"/>
          <w:szCs w:val="28"/>
        </w:rPr>
        <w:t>6</w:t>
      </w:r>
      <w:r w:rsidR="00F86A8F" w:rsidRPr="00E3780B">
        <w:rPr>
          <w:rFonts w:ascii="Times New Roman" w:hAnsi="Times New Roman" w:cs="Times New Roman"/>
          <w:sz w:val="28"/>
          <w:szCs w:val="28"/>
        </w:rPr>
        <w:t xml:space="preserve"> г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6A8F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83247" w:rsidRPr="00583247" w:rsidRDefault="00CB5E1D" w:rsidP="005832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государственных функций и полномочий</w:t>
      </w:r>
      <w:r w:rsidR="00583247" w:rsidRPr="00583247">
        <w:t xml:space="preserve">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части:</w:t>
      </w:r>
    </w:p>
    <w:p w:rsidR="00CB5E1D" w:rsidRDefault="00AB65FB" w:rsidP="005832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бюджета, средствами федеральных бюджетных (автономных) учреждений.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однако имеют место нарушения</w:t>
      </w:r>
      <w:r w:rsidR="003A63C5" w:rsidRPr="003A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3C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недостатки</w:t>
      </w:r>
      <w:bookmarkStart w:id="0" w:name="_GoBack"/>
      <w:bookmarkEnd w:id="0"/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носящие систематический характер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5E1D" w:rsidRPr="005B1654" w:rsidRDefault="00CB5E1D" w:rsidP="00CB5E1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5B1654">
        <w:rPr>
          <w:rFonts w:ascii="Times New Roman" w:eastAsia="Calibri" w:hAnsi="Times New Roman" w:cs="Times New Roman"/>
          <w:spacing w:val="-10"/>
          <w:sz w:val="28"/>
          <w:szCs w:val="28"/>
        </w:rPr>
        <w:t>Степень надежности внутреннего контроля оценивается как надежная.</w:t>
      </w:r>
    </w:p>
    <w:p w:rsidR="00CB5E1D" w:rsidRPr="005B1654" w:rsidRDefault="00CB5E1D" w:rsidP="00CB5E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5B1654">
        <w:rPr>
          <w:rFonts w:ascii="Times New Roman" w:eastAsia="Calibri" w:hAnsi="Times New Roman" w:cs="Times New Roman"/>
          <w:spacing w:val="-10"/>
          <w:sz w:val="28"/>
          <w:szCs w:val="28"/>
        </w:rPr>
        <w:t>Функционирование системы управления внутренними рисками по проверенному направлению деятельности признается эффективным.</w:t>
      </w:r>
    </w:p>
    <w:p w:rsidR="00CB5E1D" w:rsidRPr="00CB5E1D" w:rsidRDefault="00CB5E1D" w:rsidP="00CB5E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Результативность деятельности отдела </w:t>
      </w:r>
      <w:r w:rsidR="003C2E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 г. № 419, оценивается как 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77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Отлично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sectPr w:rsidR="00CB5E1D" w:rsidRPr="00CB5E1D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133ECE"/>
    <w:rsid w:val="003A63C5"/>
    <w:rsid w:val="003C2E01"/>
    <w:rsid w:val="004767A9"/>
    <w:rsid w:val="004A370C"/>
    <w:rsid w:val="00583247"/>
    <w:rsid w:val="005B1654"/>
    <w:rsid w:val="00630173"/>
    <w:rsid w:val="006D1AD4"/>
    <w:rsid w:val="00990C69"/>
    <w:rsid w:val="00AB65FB"/>
    <w:rsid w:val="00B77C88"/>
    <w:rsid w:val="00BA339A"/>
    <w:rsid w:val="00BA463E"/>
    <w:rsid w:val="00BF21CA"/>
    <w:rsid w:val="00CB0412"/>
    <w:rsid w:val="00CB5E1D"/>
    <w:rsid w:val="00CC1E47"/>
    <w:rsid w:val="00D329D0"/>
    <w:rsid w:val="00E3780B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Еремина Марина Александровна</cp:lastModifiedBy>
  <cp:revision>13</cp:revision>
  <cp:lastPrinted>2026-05-04T07:30:00Z</cp:lastPrinted>
  <dcterms:created xsi:type="dcterms:W3CDTF">2025-08-15T12:52:00Z</dcterms:created>
  <dcterms:modified xsi:type="dcterms:W3CDTF">2026-05-04T12:42:00Z</dcterms:modified>
</cp:coreProperties>
</file>